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8B64D" w14:textId="4FCA69A5" w:rsidR="00624E5E" w:rsidRDefault="00624E5E" w:rsidP="00B82439">
      <w:pPr>
        <w:pStyle w:val="paragraph"/>
        <w:spacing w:before="0" w:beforeAutospacing="0" w:after="0" w:afterAutospacing="0"/>
        <w:jc w:val="right"/>
        <w:textAlignment w:val="baseline"/>
        <w:rPr>
          <w:noProof/>
        </w:rPr>
      </w:pPr>
    </w:p>
    <w:p w14:paraId="78CC9A0C" w14:textId="377B2877" w:rsidR="00B82439" w:rsidRDefault="00263EC1" w:rsidP="00B82439">
      <w:pPr>
        <w:pStyle w:val="paragraph"/>
        <w:spacing w:before="0" w:beforeAutospacing="0" w:after="0" w:afterAutospacing="0"/>
        <w:jc w:val="center"/>
        <w:textAlignment w:val="baseline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</w:t>
      </w:r>
    </w:p>
    <w:p w14:paraId="6EC8248E" w14:textId="77777777" w:rsidR="00B82439" w:rsidRDefault="00B82439" w:rsidP="00B82439">
      <w:pPr>
        <w:pStyle w:val="paragraph"/>
        <w:spacing w:before="0" w:beforeAutospacing="0" w:after="0" w:afterAutospacing="0"/>
        <w:jc w:val="right"/>
        <w:textAlignment w:val="baseline"/>
        <w:rPr>
          <w:noProof/>
        </w:rPr>
      </w:pPr>
    </w:p>
    <w:p w14:paraId="22814DB5" w14:textId="41A3B8BA" w:rsidR="00263EC1" w:rsidRPr="00263EC1" w:rsidRDefault="006B1B69" w:rsidP="00263EC1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BEAM COUNTY PRIMARY SCHOOL</w:t>
      </w:r>
      <w:r w:rsidR="00263EC1">
        <w:rPr>
          <w:b/>
          <w:bCs/>
          <w:noProof/>
          <w:sz w:val="28"/>
          <w:szCs w:val="28"/>
        </w:rPr>
        <w:tab/>
      </w:r>
    </w:p>
    <w:p w14:paraId="26880A11" w14:textId="77777777" w:rsidR="00B82439" w:rsidRDefault="00B82439" w:rsidP="00B82439">
      <w:pPr>
        <w:pStyle w:val="paragraph"/>
        <w:spacing w:before="0" w:beforeAutospacing="0" w:after="0" w:afterAutospacing="0"/>
        <w:jc w:val="right"/>
        <w:textAlignment w:val="baseline"/>
        <w:rPr>
          <w:noProof/>
        </w:rPr>
      </w:pPr>
    </w:p>
    <w:p w14:paraId="62D89E25" w14:textId="77777777" w:rsidR="00EC2A9D" w:rsidRDefault="00EC2A9D" w:rsidP="00624E5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</w:pPr>
    </w:p>
    <w:p w14:paraId="4F8C6D86" w14:textId="14C67500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Appeals Committee Terms of Reference</w:t>
      </w:r>
      <w:r w:rsidRPr="00624E5E">
        <w:rPr>
          <w:rStyle w:val="eop"/>
          <w:rFonts w:ascii="Arial" w:hAnsi="Arial" w:cs="Arial"/>
          <w:sz w:val="28"/>
          <w:szCs w:val="28"/>
        </w:rPr>
        <w:t> </w:t>
      </w:r>
    </w:p>
    <w:p w14:paraId="59528DBD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</w:rPr>
        <w:t> </w:t>
      </w:r>
    </w:p>
    <w:p w14:paraId="4F146041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Purpose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5BBD7A39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To consider any appeals relating to: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0F06CA08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128148E9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Any decision made by the Headteacher, member of the Senior Leadership Team, or other member of staff acting in a leadership capacity (not including admissions appeals)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04D6C85F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3ED1A10E" w14:textId="09187780" w:rsid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Decisions made at a first hearing for any staff discipline or dismissal matter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0B1C66F0" w14:textId="30F1E62E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A5B84A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7F9BC413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Membership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15BDFAE6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The Appeals Committee shall consist of at least three eligible governors/trustees who have no prior involvement or knowledge of any previous stage in the process or matter to be discussed. Every governor/trustee other than the Headteacher and staff governor(s)/trustee(s)</w:t>
      </w:r>
      <w:r w:rsidRPr="00624E5E">
        <w:rPr>
          <w:rStyle w:val="normaltextrun"/>
          <w:rFonts w:ascii="Arial" w:hAnsi="Arial" w:cs="Arial"/>
          <w:color w:val="00B973"/>
          <w:sz w:val="22"/>
          <w:szCs w:val="22"/>
          <w:lang w:val="en-US"/>
        </w:rPr>
        <w:t xml:space="preserve"> </w:t>
      </w: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is eligible for membership. Associate Members are eligible for membership of this committee.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344F15E8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590842A4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Anyone with prior involvement in the matter may not be involved in making decisions at any appeal hearing.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2CF173DB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45F67013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The Appeals Committee may have an advisor at all meetings. The advisor is not eligible to vote.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1A3668BD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345CDA5A" w14:textId="63AB7592" w:rsidR="00624E5E" w:rsidRPr="00624E5E" w:rsidRDefault="00624E5E" w:rsidP="774A94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774A9463">
        <w:rPr>
          <w:rStyle w:val="normaltextrun"/>
          <w:rFonts w:ascii="Arial" w:hAnsi="Arial" w:cs="Arial"/>
          <w:sz w:val="22"/>
          <w:szCs w:val="22"/>
          <w:lang w:val="en-US"/>
        </w:rPr>
        <w:t>If insufficient Governors are available Governors from another school can be co-opted</w:t>
      </w:r>
      <w:r w:rsidRPr="774A9463">
        <w:rPr>
          <w:rStyle w:val="eop"/>
          <w:rFonts w:ascii="Arial" w:hAnsi="Arial" w:cs="Arial"/>
          <w:sz w:val="22"/>
          <w:szCs w:val="22"/>
        </w:rPr>
        <w:t> </w:t>
      </w:r>
    </w:p>
    <w:p w14:paraId="6931714E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28D4A989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Quorum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0178AB57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Three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0D51CF6C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168F1929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Meetings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0AC4FE58" w14:textId="39F1FA16" w:rsidR="00624E5E" w:rsidRPr="00624E5E" w:rsidRDefault="00624E5E" w:rsidP="774A94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774A9463">
        <w:rPr>
          <w:rStyle w:val="normaltextrun"/>
          <w:rFonts w:ascii="Arial" w:hAnsi="Arial" w:cs="Arial"/>
          <w:sz w:val="22"/>
          <w:szCs w:val="22"/>
          <w:lang w:val="en-US"/>
        </w:rPr>
        <w:t xml:space="preserve">The Appeals Committee shall meet on an </w:t>
      </w:r>
      <w:r w:rsidR="5CD8D006" w:rsidRPr="774A9463">
        <w:rPr>
          <w:rStyle w:val="normaltextrun"/>
          <w:rFonts w:ascii="Arial" w:hAnsi="Arial" w:cs="Arial"/>
          <w:sz w:val="22"/>
          <w:szCs w:val="22"/>
          <w:lang w:val="en-US"/>
        </w:rPr>
        <w:t>‘</w:t>
      </w:r>
      <w:r w:rsidRPr="774A9463">
        <w:rPr>
          <w:rStyle w:val="normaltextrun"/>
          <w:rFonts w:ascii="Arial" w:hAnsi="Arial" w:cs="Arial"/>
          <w:sz w:val="22"/>
          <w:szCs w:val="22"/>
          <w:lang w:val="en-US"/>
        </w:rPr>
        <w:t>as required</w:t>
      </w:r>
      <w:r w:rsidR="15EAFCE3" w:rsidRPr="774A9463">
        <w:rPr>
          <w:rStyle w:val="normaltextrun"/>
          <w:rFonts w:ascii="Arial" w:hAnsi="Arial" w:cs="Arial"/>
          <w:sz w:val="22"/>
          <w:szCs w:val="22"/>
          <w:lang w:val="en-US"/>
        </w:rPr>
        <w:t>’</w:t>
      </w:r>
      <w:r w:rsidRPr="774A9463">
        <w:rPr>
          <w:rStyle w:val="normaltextrun"/>
          <w:rFonts w:ascii="Arial" w:hAnsi="Arial" w:cs="Arial"/>
          <w:sz w:val="22"/>
          <w:szCs w:val="22"/>
          <w:lang w:val="en-US"/>
        </w:rPr>
        <w:t xml:space="preserve"> basis.</w:t>
      </w:r>
      <w:r w:rsidRPr="774A9463">
        <w:rPr>
          <w:rStyle w:val="eop"/>
          <w:rFonts w:ascii="Arial" w:hAnsi="Arial" w:cs="Arial"/>
          <w:sz w:val="22"/>
          <w:szCs w:val="22"/>
        </w:rPr>
        <w:t> </w:t>
      </w:r>
    </w:p>
    <w:p w14:paraId="425E39E4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33DFBFB3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Chair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29CA0C59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The Appeals Committee shall agree a chair for each meeting.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47486F66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40E67751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Clerking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647C4167" w14:textId="720F9E9A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The clerk to the Appeals Committee must be a person who is not a governor of the school(s)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, </w:t>
      </w: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Headteacher or member of staff. 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0DE60A9A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4D3164ED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Decisions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7AF9ADAA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Any decisions shall be made by a simple majority.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57883D3B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20A1DE9F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The Appeal Committee’s decision will be final, notwithstanding the employee’s right in law. 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7CE63999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273C997F" w14:textId="77777777" w:rsidR="00624E5E" w:rsidRPr="00624E5E" w:rsidRDefault="00624E5E" w:rsidP="00624E5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24E5E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Procedure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p w14:paraId="2CA16D96" w14:textId="69DF7CC7" w:rsidR="00C44358" w:rsidRPr="00624E5E" w:rsidRDefault="00624E5E" w:rsidP="006B1B6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624E5E">
        <w:rPr>
          <w:rStyle w:val="normaltextrun"/>
          <w:rFonts w:ascii="Arial" w:hAnsi="Arial" w:cs="Arial"/>
          <w:sz w:val="22"/>
          <w:szCs w:val="22"/>
          <w:lang w:val="en-US"/>
        </w:rPr>
        <w:t>The Appeal hearing shall be held in accordance with the relevant policies, procedures, guidance and legislation.</w:t>
      </w:r>
      <w:r w:rsidRPr="00624E5E">
        <w:rPr>
          <w:rStyle w:val="eop"/>
          <w:rFonts w:ascii="Arial" w:hAnsi="Arial" w:cs="Arial"/>
          <w:sz w:val="22"/>
          <w:szCs w:val="22"/>
        </w:rPr>
        <w:t> </w:t>
      </w:r>
    </w:p>
    <w:sectPr w:rsidR="00C44358" w:rsidRPr="00624E5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D1CC5" w14:textId="77777777" w:rsidR="00E35C0F" w:rsidRDefault="00E35C0F" w:rsidP="00624E5E">
      <w:pPr>
        <w:spacing w:after="0" w:line="240" w:lineRule="auto"/>
      </w:pPr>
      <w:r>
        <w:separator/>
      </w:r>
    </w:p>
  </w:endnote>
  <w:endnote w:type="continuationSeparator" w:id="0">
    <w:p w14:paraId="5DDB48E9" w14:textId="77777777" w:rsidR="00E35C0F" w:rsidRDefault="00E35C0F" w:rsidP="0062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6812" w14:textId="1C673E31" w:rsidR="00C44358" w:rsidRDefault="00C4435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C9A219" wp14:editId="355C756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9CC4C" w14:textId="7517999E" w:rsidR="00C44358" w:rsidRDefault="009235C6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44358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Appeals Committee Terms of Reference</w:t>
                                </w:r>
                              </w:sdtContent>
                            </w:sdt>
                            <w:r w:rsidR="00C4435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4435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September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C9A219" id="Group 17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AD9CC4C" w14:textId="7517999E" w:rsidR="00C44358" w:rsidRDefault="009235C6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44358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Appeals Committee Terms of Reference</w:t>
                          </w:r>
                        </w:sdtContent>
                      </w:sdt>
                      <w:r w:rsidR="00C4435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4435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September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36C4" w14:textId="77777777" w:rsidR="00E35C0F" w:rsidRDefault="00E35C0F" w:rsidP="00624E5E">
      <w:pPr>
        <w:spacing w:after="0" w:line="240" w:lineRule="auto"/>
      </w:pPr>
      <w:r>
        <w:separator/>
      </w:r>
    </w:p>
  </w:footnote>
  <w:footnote w:type="continuationSeparator" w:id="0">
    <w:p w14:paraId="6508460C" w14:textId="77777777" w:rsidR="00E35C0F" w:rsidRDefault="00E35C0F" w:rsidP="0062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4825" w14:textId="7B9780F0" w:rsidR="00624E5E" w:rsidRDefault="00624E5E" w:rsidP="00624E5E">
    <w:pPr>
      <w:pStyle w:val="Header"/>
      <w:jc w:val="right"/>
    </w:pPr>
    <w:r>
      <w:rPr>
        <w:noProof/>
      </w:rPr>
      <w:drawing>
        <wp:inline distT="0" distB="0" distL="0" distR="0" wp14:anchorId="34F2B9AF" wp14:editId="376A143F">
          <wp:extent cx="2170430" cy="78676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5E"/>
    <w:rsid w:val="000D209A"/>
    <w:rsid w:val="00110C0D"/>
    <w:rsid w:val="00263EC1"/>
    <w:rsid w:val="00276D1F"/>
    <w:rsid w:val="002D4528"/>
    <w:rsid w:val="002D508D"/>
    <w:rsid w:val="003204F0"/>
    <w:rsid w:val="00447EBF"/>
    <w:rsid w:val="004672D2"/>
    <w:rsid w:val="004676CB"/>
    <w:rsid w:val="00504309"/>
    <w:rsid w:val="0056708D"/>
    <w:rsid w:val="005E403E"/>
    <w:rsid w:val="00624E5E"/>
    <w:rsid w:val="00625750"/>
    <w:rsid w:val="00674BBA"/>
    <w:rsid w:val="006B1B69"/>
    <w:rsid w:val="006B74CE"/>
    <w:rsid w:val="007A6C4E"/>
    <w:rsid w:val="008D5129"/>
    <w:rsid w:val="009111BD"/>
    <w:rsid w:val="00937FB0"/>
    <w:rsid w:val="00A9093C"/>
    <w:rsid w:val="00B43881"/>
    <w:rsid w:val="00B82439"/>
    <w:rsid w:val="00BC42FC"/>
    <w:rsid w:val="00C44358"/>
    <w:rsid w:val="00D6716A"/>
    <w:rsid w:val="00D75A32"/>
    <w:rsid w:val="00D91FCE"/>
    <w:rsid w:val="00E35C0F"/>
    <w:rsid w:val="00E86A88"/>
    <w:rsid w:val="00EC2A9D"/>
    <w:rsid w:val="00F04237"/>
    <w:rsid w:val="00F168F0"/>
    <w:rsid w:val="00F26956"/>
    <w:rsid w:val="15EAFCE3"/>
    <w:rsid w:val="5CD8D006"/>
    <w:rsid w:val="774A9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7C9B1"/>
  <w15:chartTrackingRefBased/>
  <w15:docId w15:val="{6BE12F25-9668-420A-BD37-262D05BA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2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24E5E"/>
  </w:style>
  <w:style w:type="character" w:customStyle="1" w:styleId="eop">
    <w:name w:val="eop"/>
    <w:basedOn w:val="DefaultParagraphFont"/>
    <w:rsid w:val="00624E5E"/>
  </w:style>
  <w:style w:type="paragraph" w:styleId="Header">
    <w:name w:val="header"/>
    <w:basedOn w:val="Normal"/>
    <w:link w:val="HeaderChar"/>
    <w:uiPriority w:val="99"/>
    <w:unhideWhenUsed/>
    <w:rsid w:val="0062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5E"/>
  </w:style>
  <w:style w:type="paragraph" w:styleId="Footer">
    <w:name w:val="footer"/>
    <w:basedOn w:val="Normal"/>
    <w:link w:val="FooterChar"/>
    <w:uiPriority w:val="99"/>
    <w:unhideWhenUsed/>
    <w:rsid w:val="0062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2ed6f1-8b39-41dc-a8a2-ead3c425095c">
      <Terms xmlns="http://schemas.microsoft.com/office/infopath/2007/PartnerControls"/>
    </lcf76f155ced4ddcb4097134ff3c332f>
    <TaxCatchAll xmlns="db562ab6-afad-494f-93b7-255bce4c9e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C4EEB016324418FA9EF3E48C12D12" ma:contentTypeVersion="14" ma:contentTypeDescription="Create a new document." ma:contentTypeScope="" ma:versionID="5a87d9481b238bbad3177aff940a4424">
  <xsd:schema xmlns:xsd="http://www.w3.org/2001/XMLSchema" xmlns:xs="http://www.w3.org/2001/XMLSchema" xmlns:p="http://schemas.microsoft.com/office/2006/metadata/properties" xmlns:ns2="ec2ed6f1-8b39-41dc-a8a2-ead3c425095c" xmlns:ns3="db562ab6-afad-494f-93b7-255bce4c9ef1" targetNamespace="http://schemas.microsoft.com/office/2006/metadata/properties" ma:root="true" ma:fieldsID="d492f2e659fcdc6c5255043eea107d92" ns2:_="" ns3:_="">
    <xsd:import namespace="ec2ed6f1-8b39-41dc-a8a2-ead3c425095c"/>
    <xsd:import namespace="db562ab6-afad-494f-93b7-255bce4c9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ed6f1-8b39-41dc-a8a2-ead3c4250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89a639-ae39-408d-b32b-154031111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62ab6-afad-494f-93b7-255bce4c9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54cc0d-bff5-4862-a277-6f76c2b47a52}" ma:internalName="TaxCatchAll" ma:showField="CatchAllData" ma:web="db562ab6-afad-494f-93b7-255bce4c9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946E1-A7DA-48EA-8D49-B7781326F7B9}">
  <ds:schemaRefs>
    <ds:schemaRef ds:uri="http://schemas.microsoft.com/office/2006/metadata/properties"/>
    <ds:schemaRef ds:uri="http://schemas.microsoft.com/office/infopath/2007/PartnerControls"/>
    <ds:schemaRef ds:uri="ec2ed6f1-8b39-41dc-a8a2-ead3c425095c"/>
    <ds:schemaRef ds:uri="db562ab6-afad-494f-93b7-255bce4c9ef1"/>
  </ds:schemaRefs>
</ds:datastoreItem>
</file>

<file path=customXml/itemProps2.xml><?xml version="1.0" encoding="utf-8"?>
<ds:datastoreItem xmlns:ds="http://schemas.openxmlformats.org/officeDocument/2006/customXml" ds:itemID="{9EF70C86-50B4-4F50-9185-32A1C8F72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ed6f1-8b39-41dc-a8a2-ead3c425095c"/>
    <ds:schemaRef ds:uri="db562ab6-afad-494f-93b7-255bce4c9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A909C-9BED-48E0-95C4-92BC8F212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 Committee Terms of Reference</dc:title>
  <dc:subject>September 2024</dc:subject>
  <dc:creator>Tina Weavers</dc:creator>
  <cp:keywords/>
  <dc:description/>
  <cp:lastModifiedBy>Marian Hawkins</cp:lastModifiedBy>
  <cp:revision>2</cp:revision>
  <dcterms:created xsi:type="dcterms:W3CDTF">2024-10-07T13:34:00Z</dcterms:created>
  <dcterms:modified xsi:type="dcterms:W3CDTF">2024-10-07T13:34:00Z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0x010100F28C4EEB016324418FA9EF3E48C12D12</vt:lpwstr>
  </property>
</Properties>
</file>